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B6" w:rsidRDefault="00185CB6" w:rsidP="00B46D6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D0762" w:rsidRPr="006460B0" w:rsidRDefault="006460B0" w:rsidP="00B46D6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460B0">
        <w:rPr>
          <w:rFonts w:ascii="Arial" w:hAnsi="Arial" w:cs="Arial"/>
          <w:b/>
          <w:sz w:val="20"/>
          <w:szCs w:val="20"/>
        </w:rPr>
        <w:t>Uchwała Nr</w:t>
      </w:r>
      <w:r w:rsidR="00B46D69">
        <w:rPr>
          <w:rFonts w:ascii="Arial" w:hAnsi="Arial" w:cs="Arial"/>
          <w:b/>
          <w:sz w:val="20"/>
          <w:szCs w:val="20"/>
        </w:rPr>
        <w:t xml:space="preserve"> XLIII/3</w:t>
      </w:r>
      <w:r w:rsidR="00DC6655">
        <w:rPr>
          <w:rFonts w:ascii="Arial" w:hAnsi="Arial" w:cs="Arial"/>
          <w:b/>
          <w:sz w:val="20"/>
          <w:szCs w:val="20"/>
        </w:rPr>
        <w:t>10</w:t>
      </w:r>
      <w:r w:rsidR="00B46D69">
        <w:rPr>
          <w:rFonts w:ascii="Arial" w:hAnsi="Arial" w:cs="Arial"/>
          <w:b/>
          <w:sz w:val="20"/>
          <w:szCs w:val="20"/>
        </w:rPr>
        <w:t>/10</w:t>
      </w:r>
    </w:p>
    <w:p w:rsidR="00A4742C" w:rsidRDefault="006460B0" w:rsidP="00B46D6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460B0">
        <w:rPr>
          <w:rFonts w:ascii="Arial" w:hAnsi="Arial" w:cs="Arial"/>
          <w:b/>
          <w:sz w:val="20"/>
          <w:szCs w:val="20"/>
        </w:rPr>
        <w:t xml:space="preserve">Rady Gminy Lipowa </w:t>
      </w:r>
    </w:p>
    <w:p w:rsidR="006460B0" w:rsidRPr="006460B0" w:rsidRDefault="006460B0" w:rsidP="00B46D6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460B0">
        <w:rPr>
          <w:rFonts w:ascii="Arial" w:hAnsi="Arial" w:cs="Arial"/>
          <w:b/>
          <w:sz w:val="20"/>
          <w:szCs w:val="20"/>
        </w:rPr>
        <w:t xml:space="preserve">z dnia </w:t>
      </w:r>
      <w:r w:rsidR="00DC6655">
        <w:rPr>
          <w:rFonts w:ascii="Arial" w:hAnsi="Arial" w:cs="Arial"/>
          <w:b/>
          <w:sz w:val="20"/>
          <w:szCs w:val="20"/>
        </w:rPr>
        <w:t>12</w:t>
      </w:r>
      <w:r w:rsidR="00B46D69">
        <w:rPr>
          <w:rFonts w:ascii="Arial" w:hAnsi="Arial" w:cs="Arial"/>
          <w:b/>
          <w:sz w:val="20"/>
          <w:szCs w:val="20"/>
        </w:rPr>
        <w:t xml:space="preserve"> listopada 2010 r.</w:t>
      </w:r>
    </w:p>
    <w:p w:rsidR="006460B0" w:rsidRPr="006460B0" w:rsidRDefault="006460B0" w:rsidP="004D6A29">
      <w:pPr>
        <w:jc w:val="center"/>
        <w:rPr>
          <w:rFonts w:ascii="Arial" w:hAnsi="Arial" w:cs="Arial"/>
          <w:sz w:val="20"/>
          <w:szCs w:val="20"/>
        </w:rPr>
      </w:pPr>
    </w:p>
    <w:p w:rsidR="006460B0" w:rsidRDefault="00A4742C" w:rsidP="00A4742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6460B0" w:rsidRPr="006460B0">
        <w:rPr>
          <w:rFonts w:ascii="Arial" w:hAnsi="Arial" w:cs="Arial"/>
          <w:b/>
          <w:sz w:val="20"/>
          <w:szCs w:val="20"/>
        </w:rPr>
        <w:t xml:space="preserve"> sprawie: wyraże</w:t>
      </w:r>
      <w:r w:rsidR="006635D8">
        <w:rPr>
          <w:rFonts w:ascii="Arial" w:hAnsi="Arial" w:cs="Arial"/>
          <w:b/>
          <w:sz w:val="20"/>
          <w:szCs w:val="20"/>
        </w:rPr>
        <w:t>nia zgody na dalszy najem lokali</w:t>
      </w:r>
      <w:r w:rsidR="00E932FC">
        <w:rPr>
          <w:rFonts w:ascii="Arial" w:hAnsi="Arial" w:cs="Arial"/>
          <w:b/>
          <w:sz w:val="20"/>
          <w:szCs w:val="20"/>
        </w:rPr>
        <w:t xml:space="preserve"> użytkowych</w:t>
      </w:r>
      <w:r w:rsidR="006635D8">
        <w:rPr>
          <w:rFonts w:ascii="Arial" w:hAnsi="Arial" w:cs="Arial"/>
          <w:b/>
          <w:sz w:val="20"/>
          <w:szCs w:val="20"/>
        </w:rPr>
        <w:t xml:space="preserve"> stanowiących</w:t>
      </w:r>
      <w:r w:rsidR="006460B0" w:rsidRPr="006460B0">
        <w:rPr>
          <w:rFonts w:ascii="Arial" w:hAnsi="Arial" w:cs="Arial"/>
          <w:b/>
          <w:sz w:val="20"/>
          <w:szCs w:val="20"/>
        </w:rPr>
        <w:t xml:space="preserve"> własność </w:t>
      </w:r>
      <w:r w:rsidR="00E932FC">
        <w:rPr>
          <w:rFonts w:ascii="Arial" w:hAnsi="Arial" w:cs="Arial"/>
          <w:b/>
          <w:sz w:val="20"/>
          <w:szCs w:val="20"/>
        </w:rPr>
        <w:t xml:space="preserve">         </w:t>
      </w:r>
      <w:r w:rsidR="006460B0">
        <w:rPr>
          <w:rFonts w:ascii="Arial" w:hAnsi="Arial" w:cs="Arial"/>
          <w:b/>
          <w:sz w:val="20"/>
          <w:szCs w:val="20"/>
        </w:rPr>
        <w:t>Gminy Lipo</w:t>
      </w:r>
      <w:r w:rsidR="006460B0" w:rsidRPr="006460B0">
        <w:rPr>
          <w:rFonts w:ascii="Arial" w:hAnsi="Arial" w:cs="Arial"/>
          <w:b/>
          <w:sz w:val="20"/>
          <w:szCs w:val="20"/>
        </w:rPr>
        <w:t>wa</w:t>
      </w:r>
      <w:r w:rsidR="006460B0">
        <w:rPr>
          <w:rFonts w:ascii="Arial" w:hAnsi="Arial" w:cs="Arial"/>
          <w:b/>
          <w:sz w:val="20"/>
          <w:szCs w:val="20"/>
        </w:rPr>
        <w:t>.</w:t>
      </w:r>
    </w:p>
    <w:p w:rsidR="006460B0" w:rsidRPr="00A4742C" w:rsidRDefault="006460B0" w:rsidP="00A4742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art.18 ust.</w:t>
      </w:r>
      <w:r w:rsidR="00A474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 punkt 9 lit „a” ustawy z dnia 8 marca 1990 r</w:t>
      </w:r>
      <w:r w:rsidR="00A4742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 samorządzie gminnym (t.j. Dz.U. z 2001 r</w:t>
      </w:r>
      <w:r w:rsidR="00A4742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Nr 142 poz. 1591 ze zmianami), art. 13 ust</w:t>
      </w:r>
      <w:r w:rsidR="00A4742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1 </w:t>
      </w:r>
      <w:r w:rsidR="00A4742C">
        <w:rPr>
          <w:rFonts w:ascii="Arial" w:hAnsi="Arial" w:cs="Arial"/>
          <w:sz w:val="20"/>
          <w:szCs w:val="20"/>
        </w:rPr>
        <w:t xml:space="preserve">ustawy z dnia 21 sierpnia 1997 </w:t>
      </w:r>
      <w:r>
        <w:rPr>
          <w:rFonts w:ascii="Arial" w:hAnsi="Arial" w:cs="Arial"/>
          <w:sz w:val="20"/>
          <w:szCs w:val="20"/>
        </w:rPr>
        <w:t xml:space="preserve">r. </w:t>
      </w:r>
      <w:r w:rsidR="00A4742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gospodarce nieruchomościami (t.j. Dz.U. z 2004 r</w:t>
      </w:r>
      <w:r w:rsidR="00A4742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Nr 261 poz. 2603 ze zmianami)</w:t>
      </w:r>
      <w:r w:rsidR="00A4742C">
        <w:rPr>
          <w:rFonts w:ascii="Arial" w:hAnsi="Arial" w:cs="Arial"/>
          <w:sz w:val="20"/>
          <w:szCs w:val="20"/>
        </w:rPr>
        <w:t xml:space="preserve">,Rada Gminy Lipowa </w:t>
      </w:r>
      <w:r w:rsidR="00A4742C" w:rsidRPr="00A4742C">
        <w:rPr>
          <w:rFonts w:ascii="Arial" w:hAnsi="Arial" w:cs="Arial"/>
          <w:sz w:val="20"/>
          <w:szCs w:val="20"/>
        </w:rPr>
        <w:t>u</w:t>
      </w:r>
      <w:r w:rsidRPr="00A4742C">
        <w:rPr>
          <w:rFonts w:ascii="Arial" w:hAnsi="Arial" w:cs="Arial"/>
          <w:sz w:val="20"/>
          <w:szCs w:val="20"/>
        </w:rPr>
        <w:t>chwala</w:t>
      </w:r>
      <w:r w:rsidR="00A4742C" w:rsidRPr="00A4742C">
        <w:rPr>
          <w:rFonts w:ascii="Arial" w:hAnsi="Arial" w:cs="Arial"/>
          <w:sz w:val="20"/>
          <w:szCs w:val="20"/>
        </w:rPr>
        <w:t>:</w:t>
      </w:r>
    </w:p>
    <w:p w:rsidR="006460B0" w:rsidRDefault="006460B0" w:rsidP="001411D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   1</w:t>
      </w:r>
    </w:p>
    <w:p w:rsidR="007F6859" w:rsidRDefault="006460B0" w:rsidP="00A474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Wyrazić zgo</w:t>
      </w:r>
      <w:r w:rsidR="006635D8">
        <w:rPr>
          <w:rFonts w:ascii="Arial" w:hAnsi="Arial" w:cs="Arial"/>
          <w:sz w:val="20"/>
          <w:szCs w:val="20"/>
        </w:rPr>
        <w:t xml:space="preserve">dę na przedłużenie </w:t>
      </w:r>
      <w:r w:rsidR="007F6859">
        <w:rPr>
          <w:rFonts w:ascii="Arial" w:hAnsi="Arial" w:cs="Arial"/>
          <w:sz w:val="20"/>
          <w:szCs w:val="20"/>
        </w:rPr>
        <w:t>z dotychczasowym najemcą</w:t>
      </w:r>
      <w:r>
        <w:rPr>
          <w:rFonts w:ascii="Arial" w:hAnsi="Arial" w:cs="Arial"/>
          <w:sz w:val="20"/>
          <w:szCs w:val="20"/>
        </w:rPr>
        <w:t xml:space="preserve"> </w:t>
      </w:r>
      <w:r w:rsidR="006625CD">
        <w:rPr>
          <w:rFonts w:ascii="Arial" w:hAnsi="Arial" w:cs="Arial"/>
          <w:sz w:val="20"/>
          <w:szCs w:val="20"/>
        </w:rPr>
        <w:t>Telekomunikacją Polską</w:t>
      </w:r>
      <w:r w:rsidR="00DB0759">
        <w:rPr>
          <w:rFonts w:ascii="Arial" w:hAnsi="Arial" w:cs="Arial"/>
          <w:sz w:val="20"/>
          <w:szCs w:val="20"/>
        </w:rPr>
        <w:t xml:space="preserve"> Spółką Akcyjną </w:t>
      </w:r>
      <w:r w:rsidR="007F6859">
        <w:rPr>
          <w:rFonts w:ascii="Arial" w:hAnsi="Arial" w:cs="Arial"/>
          <w:sz w:val="20"/>
          <w:szCs w:val="20"/>
        </w:rPr>
        <w:t xml:space="preserve"> </w:t>
      </w:r>
      <w:r w:rsidR="00A4742C">
        <w:rPr>
          <w:rFonts w:ascii="Arial" w:hAnsi="Arial" w:cs="Arial"/>
          <w:sz w:val="20"/>
          <w:szCs w:val="20"/>
        </w:rPr>
        <w:t xml:space="preserve">umów najmu następujących dwóch </w:t>
      </w:r>
      <w:r w:rsidR="007F6859">
        <w:rPr>
          <w:rFonts w:ascii="Arial" w:hAnsi="Arial" w:cs="Arial"/>
          <w:sz w:val="20"/>
          <w:szCs w:val="20"/>
        </w:rPr>
        <w:t>lokali użytkowych</w:t>
      </w:r>
      <w:r w:rsidR="00A4742C">
        <w:rPr>
          <w:rFonts w:ascii="Arial" w:hAnsi="Arial" w:cs="Arial"/>
          <w:sz w:val="20"/>
          <w:szCs w:val="20"/>
        </w:rPr>
        <w:t>,</w:t>
      </w:r>
      <w:r w:rsidR="006635D8">
        <w:rPr>
          <w:rFonts w:ascii="Arial" w:hAnsi="Arial" w:cs="Arial"/>
          <w:sz w:val="20"/>
          <w:szCs w:val="20"/>
        </w:rPr>
        <w:t xml:space="preserve"> stanowiących własność komunalną Gminy Lipowa</w:t>
      </w:r>
      <w:r w:rsidR="00A4742C">
        <w:rPr>
          <w:rFonts w:ascii="Arial" w:hAnsi="Arial" w:cs="Arial"/>
          <w:sz w:val="20"/>
          <w:szCs w:val="20"/>
        </w:rPr>
        <w:t>:</w:t>
      </w:r>
      <w:r w:rsidR="007F6859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6625CD">
        <w:rPr>
          <w:rFonts w:ascii="Arial" w:hAnsi="Arial" w:cs="Arial"/>
          <w:sz w:val="20"/>
          <w:szCs w:val="20"/>
        </w:rPr>
        <w:t xml:space="preserve">  </w:t>
      </w:r>
    </w:p>
    <w:p w:rsidR="006460B0" w:rsidRDefault="00A4742C" w:rsidP="00A4742C">
      <w:pPr>
        <w:jc w:val="both"/>
        <w:rPr>
          <w:rFonts w:ascii="Arial" w:hAnsi="Arial" w:cs="Arial"/>
          <w:sz w:val="20"/>
          <w:szCs w:val="20"/>
        </w:rPr>
      </w:pPr>
      <w:r w:rsidRPr="00A4742C">
        <w:rPr>
          <w:rFonts w:ascii="Arial" w:hAnsi="Arial" w:cs="Arial"/>
          <w:sz w:val="20"/>
          <w:szCs w:val="20"/>
        </w:rPr>
        <w:t>1.</w:t>
      </w:r>
      <w:r w:rsidR="007F6859" w:rsidRPr="00A4742C">
        <w:rPr>
          <w:rFonts w:ascii="Arial" w:hAnsi="Arial" w:cs="Arial"/>
          <w:sz w:val="20"/>
          <w:szCs w:val="20"/>
        </w:rPr>
        <w:t xml:space="preserve"> </w:t>
      </w:r>
      <w:r w:rsidR="00B46D69">
        <w:rPr>
          <w:rFonts w:ascii="Arial" w:hAnsi="Arial" w:cs="Arial"/>
          <w:sz w:val="20"/>
          <w:szCs w:val="20"/>
        </w:rPr>
        <w:t>L</w:t>
      </w:r>
      <w:r w:rsidR="007F6859" w:rsidRPr="00A4742C">
        <w:rPr>
          <w:rFonts w:ascii="Arial" w:hAnsi="Arial" w:cs="Arial"/>
          <w:sz w:val="20"/>
          <w:szCs w:val="20"/>
        </w:rPr>
        <w:t>okalu</w:t>
      </w:r>
      <w:r w:rsidR="007F6859">
        <w:rPr>
          <w:rFonts w:ascii="Arial" w:hAnsi="Arial" w:cs="Arial"/>
          <w:sz w:val="20"/>
          <w:szCs w:val="20"/>
        </w:rPr>
        <w:t xml:space="preserve"> użytkowego </w:t>
      </w:r>
      <w:r w:rsidR="006625CD">
        <w:rPr>
          <w:rFonts w:ascii="Arial" w:hAnsi="Arial" w:cs="Arial"/>
          <w:sz w:val="20"/>
          <w:szCs w:val="20"/>
        </w:rPr>
        <w:t>znajdującego się na parterze</w:t>
      </w:r>
      <w:r w:rsidR="00253897">
        <w:rPr>
          <w:rFonts w:ascii="Arial" w:hAnsi="Arial" w:cs="Arial"/>
          <w:sz w:val="20"/>
          <w:szCs w:val="20"/>
        </w:rPr>
        <w:t xml:space="preserve"> budynku </w:t>
      </w:r>
      <w:r>
        <w:rPr>
          <w:rFonts w:ascii="Arial" w:hAnsi="Arial" w:cs="Arial"/>
          <w:sz w:val="20"/>
          <w:szCs w:val="20"/>
        </w:rPr>
        <w:t xml:space="preserve">nr 708 Urzędu Gminy, </w:t>
      </w:r>
      <w:r w:rsidR="006625CD">
        <w:rPr>
          <w:rFonts w:ascii="Arial" w:hAnsi="Arial" w:cs="Arial"/>
          <w:sz w:val="20"/>
          <w:szCs w:val="20"/>
        </w:rPr>
        <w:t>poło</w:t>
      </w:r>
      <w:r>
        <w:rPr>
          <w:rFonts w:ascii="Arial" w:hAnsi="Arial" w:cs="Arial"/>
          <w:sz w:val="20"/>
          <w:szCs w:val="20"/>
        </w:rPr>
        <w:t xml:space="preserve">żonego na działce </w:t>
      </w:r>
      <w:r w:rsidR="006625CD">
        <w:rPr>
          <w:rFonts w:ascii="Arial" w:hAnsi="Arial" w:cs="Arial"/>
          <w:sz w:val="20"/>
          <w:szCs w:val="20"/>
        </w:rPr>
        <w:t xml:space="preserve">nr 4675/5 </w:t>
      </w:r>
      <w:r>
        <w:rPr>
          <w:rFonts w:ascii="Arial" w:hAnsi="Arial" w:cs="Arial"/>
          <w:sz w:val="20"/>
          <w:szCs w:val="20"/>
        </w:rPr>
        <w:t>w Lipowej</w:t>
      </w:r>
      <w:r w:rsidR="00253897">
        <w:rPr>
          <w:rFonts w:ascii="Arial" w:hAnsi="Arial" w:cs="Arial"/>
          <w:sz w:val="20"/>
          <w:szCs w:val="20"/>
        </w:rPr>
        <w:t>, o</w:t>
      </w:r>
      <w:r w:rsidR="006625CD">
        <w:rPr>
          <w:rFonts w:ascii="Arial" w:hAnsi="Arial" w:cs="Arial"/>
          <w:sz w:val="20"/>
          <w:szCs w:val="20"/>
        </w:rPr>
        <w:t>bjętej księgą wieczystą nr BB1Z/00</w:t>
      </w:r>
      <w:r w:rsidR="007C0B8E">
        <w:rPr>
          <w:rFonts w:ascii="Arial" w:hAnsi="Arial" w:cs="Arial"/>
          <w:sz w:val="20"/>
          <w:szCs w:val="20"/>
        </w:rPr>
        <w:t>075061/9</w:t>
      </w:r>
      <w:r>
        <w:rPr>
          <w:rFonts w:ascii="Arial" w:hAnsi="Arial" w:cs="Arial"/>
          <w:sz w:val="20"/>
          <w:szCs w:val="20"/>
        </w:rPr>
        <w:t>,</w:t>
      </w:r>
      <w:r w:rsidR="00DB0759">
        <w:rPr>
          <w:rFonts w:ascii="Arial" w:hAnsi="Arial" w:cs="Arial"/>
          <w:sz w:val="20"/>
          <w:szCs w:val="20"/>
        </w:rPr>
        <w:t xml:space="preserve"> </w:t>
      </w:r>
      <w:r w:rsidR="006635D8">
        <w:rPr>
          <w:rFonts w:ascii="Arial" w:hAnsi="Arial" w:cs="Arial"/>
          <w:sz w:val="20"/>
          <w:szCs w:val="20"/>
        </w:rPr>
        <w:t>przeznaczonego</w:t>
      </w:r>
      <w:r w:rsidR="00DB0759">
        <w:rPr>
          <w:rFonts w:ascii="Arial" w:hAnsi="Arial" w:cs="Arial"/>
          <w:sz w:val="20"/>
          <w:szCs w:val="20"/>
        </w:rPr>
        <w:t xml:space="preserve"> </w:t>
      </w:r>
      <w:r w:rsidR="00A433CC">
        <w:rPr>
          <w:rFonts w:ascii="Arial" w:hAnsi="Arial" w:cs="Arial"/>
          <w:sz w:val="20"/>
          <w:szCs w:val="20"/>
        </w:rPr>
        <w:t>pod urządzenia telekomunikacyjne -</w:t>
      </w:r>
      <w:r w:rsidR="00DB0759">
        <w:rPr>
          <w:rFonts w:ascii="Arial" w:hAnsi="Arial" w:cs="Arial"/>
          <w:sz w:val="20"/>
          <w:szCs w:val="20"/>
        </w:rPr>
        <w:t xml:space="preserve"> centralę telefoniczną</w:t>
      </w:r>
      <w:r w:rsidR="007F6859">
        <w:rPr>
          <w:rFonts w:ascii="Arial" w:hAnsi="Arial" w:cs="Arial"/>
          <w:sz w:val="20"/>
          <w:szCs w:val="20"/>
        </w:rPr>
        <w:t>,</w:t>
      </w:r>
    </w:p>
    <w:p w:rsidR="007C0B8E" w:rsidRDefault="00A4742C" w:rsidP="00A4742C">
      <w:pPr>
        <w:jc w:val="both"/>
        <w:rPr>
          <w:rFonts w:ascii="Arial" w:hAnsi="Arial" w:cs="Arial"/>
          <w:sz w:val="20"/>
          <w:szCs w:val="20"/>
        </w:rPr>
      </w:pPr>
      <w:r w:rsidRPr="00A4742C">
        <w:rPr>
          <w:rFonts w:ascii="Arial" w:hAnsi="Arial" w:cs="Arial"/>
          <w:sz w:val="20"/>
          <w:szCs w:val="20"/>
        </w:rPr>
        <w:t>2.</w:t>
      </w:r>
      <w:r w:rsidR="007F6859" w:rsidRPr="00A4742C">
        <w:rPr>
          <w:rFonts w:ascii="Arial" w:hAnsi="Arial" w:cs="Arial"/>
          <w:sz w:val="20"/>
          <w:szCs w:val="20"/>
        </w:rPr>
        <w:t xml:space="preserve"> </w:t>
      </w:r>
      <w:r w:rsidR="00B46D69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okalu </w:t>
      </w:r>
      <w:r w:rsidR="007F6859" w:rsidRPr="00A4742C">
        <w:rPr>
          <w:rFonts w:ascii="Arial" w:hAnsi="Arial" w:cs="Arial"/>
          <w:sz w:val="20"/>
          <w:szCs w:val="20"/>
        </w:rPr>
        <w:t>użytkowego</w:t>
      </w:r>
      <w:r w:rsidR="007F6859">
        <w:rPr>
          <w:rFonts w:ascii="Arial" w:hAnsi="Arial" w:cs="Arial"/>
          <w:sz w:val="20"/>
          <w:szCs w:val="20"/>
        </w:rPr>
        <w:t xml:space="preserve"> znajdującego się na parterze przy budynku nr</w:t>
      </w:r>
      <w:r w:rsidR="001411DC">
        <w:rPr>
          <w:rFonts w:ascii="Arial" w:hAnsi="Arial" w:cs="Arial"/>
          <w:sz w:val="20"/>
          <w:szCs w:val="20"/>
        </w:rPr>
        <w:t xml:space="preserve"> 134</w:t>
      </w:r>
      <w:r w:rsidR="007F6859">
        <w:rPr>
          <w:rFonts w:ascii="Arial" w:hAnsi="Arial" w:cs="Arial"/>
          <w:sz w:val="20"/>
          <w:szCs w:val="20"/>
        </w:rPr>
        <w:t xml:space="preserve"> przedszkola w Leśnej</w:t>
      </w:r>
      <w:r>
        <w:rPr>
          <w:rFonts w:ascii="Arial" w:hAnsi="Arial" w:cs="Arial"/>
          <w:sz w:val="20"/>
          <w:szCs w:val="20"/>
        </w:rPr>
        <w:t>,</w:t>
      </w:r>
      <w:r w:rsidR="007F6859">
        <w:rPr>
          <w:rFonts w:ascii="Arial" w:hAnsi="Arial" w:cs="Arial"/>
          <w:sz w:val="20"/>
          <w:szCs w:val="20"/>
        </w:rPr>
        <w:t xml:space="preserve"> poł</w:t>
      </w:r>
      <w:r>
        <w:rPr>
          <w:rFonts w:ascii="Arial" w:hAnsi="Arial" w:cs="Arial"/>
          <w:sz w:val="20"/>
          <w:szCs w:val="20"/>
        </w:rPr>
        <w:t xml:space="preserve">ożonego </w:t>
      </w:r>
      <w:r w:rsidR="007F6859">
        <w:rPr>
          <w:rFonts w:ascii="Arial" w:hAnsi="Arial" w:cs="Arial"/>
          <w:sz w:val="20"/>
          <w:szCs w:val="20"/>
        </w:rPr>
        <w:t>na działce nr</w:t>
      </w:r>
      <w:r w:rsidR="001411DC">
        <w:rPr>
          <w:rFonts w:ascii="Arial" w:hAnsi="Arial" w:cs="Arial"/>
          <w:sz w:val="20"/>
          <w:szCs w:val="20"/>
        </w:rPr>
        <w:t xml:space="preserve"> </w:t>
      </w:r>
      <w:r w:rsidR="007F6859">
        <w:rPr>
          <w:rFonts w:ascii="Arial" w:hAnsi="Arial" w:cs="Arial"/>
          <w:sz w:val="20"/>
          <w:szCs w:val="20"/>
        </w:rPr>
        <w:t xml:space="preserve">1546 w Leśnej, objętej księgą wieczystą nr </w:t>
      </w:r>
      <w:r w:rsidR="007C0B8E">
        <w:rPr>
          <w:rFonts w:ascii="Arial" w:hAnsi="Arial" w:cs="Arial"/>
          <w:sz w:val="20"/>
          <w:szCs w:val="20"/>
        </w:rPr>
        <w:t>BB1Z/000</w:t>
      </w:r>
      <w:r w:rsidR="007F6859">
        <w:rPr>
          <w:rFonts w:ascii="Arial" w:hAnsi="Arial" w:cs="Arial"/>
          <w:sz w:val="20"/>
          <w:szCs w:val="20"/>
        </w:rPr>
        <w:t>71444</w:t>
      </w:r>
      <w:r w:rsidR="007C0B8E">
        <w:rPr>
          <w:rFonts w:ascii="Arial" w:hAnsi="Arial" w:cs="Arial"/>
          <w:sz w:val="20"/>
          <w:szCs w:val="20"/>
        </w:rPr>
        <w:t>/0</w:t>
      </w:r>
      <w:r>
        <w:rPr>
          <w:rFonts w:ascii="Arial" w:hAnsi="Arial" w:cs="Arial"/>
          <w:sz w:val="20"/>
          <w:szCs w:val="20"/>
        </w:rPr>
        <w:t>,</w:t>
      </w:r>
      <w:r w:rsidR="007F6859">
        <w:rPr>
          <w:rFonts w:ascii="Arial" w:hAnsi="Arial" w:cs="Arial"/>
          <w:sz w:val="20"/>
          <w:szCs w:val="20"/>
        </w:rPr>
        <w:t xml:space="preserve"> </w:t>
      </w:r>
      <w:r w:rsidR="007C0B8E">
        <w:rPr>
          <w:rFonts w:ascii="Arial" w:hAnsi="Arial" w:cs="Arial"/>
          <w:sz w:val="20"/>
          <w:szCs w:val="20"/>
        </w:rPr>
        <w:t xml:space="preserve">                              </w:t>
      </w:r>
      <w:r w:rsidR="006635D8">
        <w:rPr>
          <w:rFonts w:ascii="Arial" w:hAnsi="Arial" w:cs="Arial"/>
          <w:sz w:val="20"/>
          <w:szCs w:val="20"/>
        </w:rPr>
        <w:t xml:space="preserve"> przeznaczonego</w:t>
      </w:r>
      <w:r w:rsidR="007F6859">
        <w:rPr>
          <w:rFonts w:ascii="Arial" w:hAnsi="Arial" w:cs="Arial"/>
          <w:sz w:val="20"/>
          <w:szCs w:val="20"/>
        </w:rPr>
        <w:t xml:space="preserve"> pod</w:t>
      </w:r>
      <w:r w:rsidR="00A433CC">
        <w:rPr>
          <w:rFonts w:ascii="Arial" w:hAnsi="Arial" w:cs="Arial"/>
          <w:sz w:val="20"/>
          <w:szCs w:val="20"/>
        </w:rPr>
        <w:t xml:space="preserve"> urządzenia telekomunikacyjne -</w:t>
      </w:r>
      <w:r w:rsidR="007F6859">
        <w:rPr>
          <w:rFonts w:ascii="Arial" w:hAnsi="Arial" w:cs="Arial"/>
          <w:sz w:val="20"/>
          <w:szCs w:val="20"/>
        </w:rPr>
        <w:t xml:space="preserve"> koncentrator.</w:t>
      </w:r>
      <w:r w:rsidR="007C0B8E" w:rsidRPr="007C0B8E">
        <w:rPr>
          <w:rFonts w:ascii="Arial" w:hAnsi="Arial" w:cs="Arial"/>
          <w:sz w:val="20"/>
          <w:szCs w:val="20"/>
        </w:rPr>
        <w:t xml:space="preserve"> </w:t>
      </w:r>
      <w:r w:rsidR="007C0B8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</w:p>
    <w:p w:rsidR="007C0B8E" w:rsidRDefault="007C0B8E" w:rsidP="007C0B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   2</w:t>
      </w:r>
    </w:p>
    <w:p w:rsidR="00253897" w:rsidRDefault="007C0B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uchwały powierza się Wójtowi Gminy Lipowa.</w:t>
      </w:r>
    </w:p>
    <w:p w:rsidR="007C0B8E" w:rsidRDefault="007C0B8E" w:rsidP="007C0B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   3</w:t>
      </w:r>
    </w:p>
    <w:p w:rsidR="007C0B8E" w:rsidRDefault="007C0B8E" w:rsidP="007C0B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</w:t>
      </w:r>
      <w:r w:rsidR="00A4742C">
        <w:rPr>
          <w:rFonts w:ascii="Arial" w:hAnsi="Arial" w:cs="Arial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 podlega o</w:t>
      </w:r>
      <w:r w:rsidR="00A4742C">
        <w:rPr>
          <w:rFonts w:ascii="Arial" w:hAnsi="Arial" w:cs="Arial"/>
          <w:sz w:val="20"/>
          <w:szCs w:val="20"/>
        </w:rPr>
        <w:t>głoszeniu na tablicach ogłoszeń.</w:t>
      </w:r>
    </w:p>
    <w:p w:rsidR="0044116B" w:rsidRDefault="0044116B" w:rsidP="0044116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   4</w:t>
      </w:r>
    </w:p>
    <w:p w:rsidR="007C0B8E" w:rsidRPr="006460B0" w:rsidRDefault="004411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wchodzi w życie z dniem podjęcia.</w:t>
      </w:r>
    </w:p>
    <w:sectPr w:rsidR="007C0B8E" w:rsidRPr="006460B0" w:rsidSect="00DD0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6BF" w:rsidRDefault="00AA66BF" w:rsidP="007C0B8E">
      <w:pPr>
        <w:spacing w:after="0" w:line="240" w:lineRule="auto"/>
      </w:pPr>
      <w:r>
        <w:separator/>
      </w:r>
    </w:p>
  </w:endnote>
  <w:endnote w:type="continuationSeparator" w:id="1">
    <w:p w:rsidR="00AA66BF" w:rsidRDefault="00AA66BF" w:rsidP="007C0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6BF" w:rsidRDefault="00AA66BF" w:rsidP="007C0B8E">
      <w:pPr>
        <w:spacing w:after="0" w:line="240" w:lineRule="auto"/>
      </w:pPr>
      <w:r>
        <w:separator/>
      </w:r>
    </w:p>
  </w:footnote>
  <w:footnote w:type="continuationSeparator" w:id="1">
    <w:p w:rsidR="00AA66BF" w:rsidRDefault="00AA66BF" w:rsidP="007C0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0B0"/>
    <w:rsid w:val="00133B86"/>
    <w:rsid w:val="001411DC"/>
    <w:rsid w:val="00185CB6"/>
    <w:rsid w:val="00253897"/>
    <w:rsid w:val="00281FDE"/>
    <w:rsid w:val="0040584C"/>
    <w:rsid w:val="0044116B"/>
    <w:rsid w:val="004D6A29"/>
    <w:rsid w:val="006460B0"/>
    <w:rsid w:val="006625CD"/>
    <w:rsid w:val="006635D8"/>
    <w:rsid w:val="00747177"/>
    <w:rsid w:val="007C0B8E"/>
    <w:rsid w:val="007F6859"/>
    <w:rsid w:val="0081106E"/>
    <w:rsid w:val="008B45CD"/>
    <w:rsid w:val="00944554"/>
    <w:rsid w:val="00981C07"/>
    <w:rsid w:val="00A433CC"/>
    <w:rsid w:val="00A4742C"/>
    <w:rsid w:val="00AA66BF"/>
    <w:rsid w:val="00AD70E8"/>
    <w:rsid w:val="00B03A33"/>
    <w:rsid w:val="00B46D69"/>
    <w:rsid w:val="00B47062"/>
    <w:rsid w:val="00BF4DEC"/>
    <w:rsid w:val="00C50904"/>
    <w:rsid w:val="00D430EF"/>
    <w:rsid w:val="00DB0759"/>
    <w:rsid w:val="00DC6655"/>
    <w:rsid w:val="00DD0762"/>
    <w:rsid w:val="00E932FC"/>
    <w:rsid w:val="00EF14D0"/>
    <w:rsid w:val="00F068F3"/>
    <w:rsid w:val="00F8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7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0B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0B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0B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2010-10-05T08:39:00Z</cp:lastPrinted>
  <dcterms:created xsi:type="dcterms:W3CDTF">2010-10-18T10:24:00Z</dcterms:created>
  <dcterms:modified xsi:type="dcterms:W3CDTF">2010-11-18T07:15:00Z</dcterms:modified>
</cp:coreProperties>
</file>